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C4" w:rsidRPr="00E206C4" w:rsidRDefault="00A05EA2" w:rsidP="00E206C4">
      <w:pPr>
        <w:pStyle w:val="Titel"/>
        <w:rPr>
          <w:rFonts w:asciiTheme="minorHAnsi" w:hAnsiTheme="minorHAnsi"/>
          <w:color w:val="auto"/>
          <w:sz w:val="40"/>
        </w:rPr>
      </w:pPr>
      <w:r>
        <w:rPr>
          <w:rFonts w:asciiTheme="minorHAnsi" w:hAnsiTheme="minorHAnsi"/>
          <w:color w:val="auto"/>
          <w:sz w:val="40"/>
        </w:rPr>
        <w:t xml:space="preserve">Basisinformationen </w:t>
      </w:r>
      <w:r w:rsidR="009D3344">
        <w:rPr>
          <w:rFonts w:asciiTheme="minorHAnsi" w:hAnsiTheme="minorHAnsi"/>
          <w:color w:val="auto"/>
          <w:sz w:val="40"/>
        </w:rPr>
        <w:t>zur Abschl</w:t>
      </w:r>
      <w:bookmarkStart w:id="0" w:name="_GoBack"/>
      <w:bookmarkEnd w:id="0"/>
      <w:r w:rsidR="009D3344">
        <w:rPr>
          <w:rFonts w:asciiTheme="minorHAnsi" w:hAnsiTheme="minorHAnsi"/>
          <w:color w:val="auto"/>
          <w:sz w:val="40"/>
        </w:rPr>
        <w:t>ussarbeit</w:t>
      </w:r>
    </w:p>
    <w:tbl>
      <w:tblPr>
        <w:tblStyle w:val="HelleSchattierung1"/>
        <w:tblW w:w="0" w:type="auto"/>
        <w:tblBorders>
          <w:insideH w:val="single" w:sz="24" w:space="0" w:color="FFFFFF" w:themeColor="background1"/>
          <w:insideV w:val="single" w:sz="24" w:space="0" w:color="FFFFFF" w:themeColor="background1"/>
        </w:tblBorders>
        <w:tblLook w:val="0480" w:firstRow="0" w:lastRow="0" w:firstColumn="1" w:lastColumn="0" w:noHBand="0" w:noVBand="1"/>
      </w:tblPr>
      <w:tblGrid>
        <w:gridCol w:w="2518"/>
        <w:gridCol w:w="6662"/>
      </w:tblGrid>
      <w:tr w:rsidR="00E206C4" w:rsidTr="009D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shd w:val="clear" w:color="auto" w:fill="D9D9D9" w:themeFill="background1" w:themeFillShade="D9"/>
          </w:tcPr>
          <w:p w:rsidR="00E206C4" w:rsidRDefault="00E206C4">
            <w:r>
              <w:t>Titel</w:t>
            </w:r>
          </w:p>
        </w:tc>
        <w:tc>
          <w:tcPr>
            <w:tcW w:w="6662" w:type="dxa"/>
            <w:tcBorders>
              <w:left w:val="none" w:sz="0" w:space="0" w:color="auto"/>
              <w:right w:val="none" w:sz="0" w:space="0" w:color="auto"/>
            </w:tcBorders>
            <w:shd w:val="clear" w:color="auto" w:fill="D9D9D9" w:themeFill="background1" w:themeFillShade="D9"/>
          </w:tcPr>
          <w:p w:rsidR="00E206C4" w:rsidRDefault="00E206C4">
            <w:pPr>
              <w:cnfStyle w:val="000000100000" w:firstRow="0" w:lastRow="0" w:firstColumn="0" w:lastColumn="0" w:oddVBand="0" w:evenVBand="0" w:oddHBand="1" w:evenHBand="0" w:firstRowFirstColumn="0" w:firstRowLastColumn="0" w:lastRowFirstColumn="0" w:lastRowLastColumn="0"/>
            </w:pPr>
          </w:p>
        </w:tc>
      </w:tr>
      <w:tr w:rsidR="00E206C4" w:rsidTr="009D54E4">
        <w:tc>
          <w:tcPr>
            <w:cnfStyle w:val="001000000000" w:firstRow="0" w:lastRow="0" w:firstColumn="1" w:lastColumn="0" w:oddVBand="0" w:evenVBand="0" w:oddHBand="0" w:evenHBand="0" w:firstRowFirstColumn="0" w:firstRowLastColumn="0" w:lastRowFirstColumn="0" w:lastRowLastColumn="0"/>
            <w:tcW w:w="2518" w:type="dxa"/>
            <w:shd w:val="clear" w:color="auto" w:fill="D9D9D9" w:themeFill="background1" w:themeFillShade="D9"/>
          </w:tcPr>
          <w:p w:rsidR="00E206C4" w:rsidRDefault="00E206C4">
            <w:r>
              <w:t>Untertitel</w:t>
            </w:r>
          </w:p>
        </w:tc>
        <w:tc>
          <w:tcPr>
            <w:tcW w:w="6662" w:type="dxa"/>
            <w:shd w:val="clear" w:color="auto" w:fill="D9D9D9" w:themeFill="background1" w:themeFillShade="D9"/>
          </w:tcPr>
          <w:p w:rsidR="00E206C4" w:rsidRDefault="00E206C4">
            <w:pPr>
              <w:cnfStyle w:val="000000000000" w:firstRow="0" w:lastRow="0" w:firstColumn="0" w:lastColumn="0" w:oddVBand="0" w:evenVBand="0" w:oddHBand="0" w:evenHBand="0" w:firstRowFirstColumn="0" w:firstRowLastColumn="0" w:lastRowFirstColumn="0" w:lastRowLastColumn="0"/>
            </w:pPr>
          </w:p>
        </w:tc>
      </w:tr>
    </w:tbl>
    <w:p w:rsidR="00E206C4" w:rsidRDefault="00E206C4" w:rsidP="009D54E4">
      <w:pPr>
        <w:pStyle w:val="KeinLeerraum"/>
      </w:pPr>
    </w:p>
    <w:tbl>
      <w:tblPr>
        <w:tblStyle w:val="HelleSchattierung1"/>
        <w:tblW w:w="0" w:type="auto"/>
        <w:tblBorders>
          <w:insideH w:val="single" w:sz="24" w:space="0" w:color="FFFFFF" w:themeColor="background1"/>
          <w:insideV w:val="single" w:sz="24" w:space="0" w:color="FFFFFF" w:themeColor="background1"/>
        </w:tblBorders>
        <w:tblLook w:val="0480" w:firstRow="0" w:lastRow="0" w:firstColumn="1" w:lastColumn="0" w:noHBand="0" w:noVBand="1"/>
      </w:tblPr>
      <w:tblGrid>
        <w:gridCol w:w="2518"/>
        <w:gridCol w:w="6662"/>
      </w:tblGrid>
      <w:tr w:rsidR="009D54E4" w:rsidTr="009D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shd w:val="clear" w:color="auto" w:fill="D9D9D9" w:themeFill="background1" w:themeFillShade="D9"/>
          </w:tcPr>
          <w:p w:rsidR="009D54E4" w:rsidRDefault="009D54E4" w:rsidP="009D3344">
            <w:r>
              <w:t xml:space="preserve">Name des </w:t>
            </w:r>
            <w:r w:rsidR="009D3344">
              <w:t>Absolventen</w:t>
            </w:r>
          </w:p>
        </w:tc>
        <w:tc>
          <w:tcPr>
            <w:tcW w:w="6662" w:type="dxa"/>
            <w:tcBorders>
              <w:left w:val="none" w:sz="0" w:space="0" w:color="auto"/>
              <w:right w:val="none" w:sz="0" w:space="0" w:color="auto"/>
            </w:tcBorders>
            <w:shd w:val="clear" w:color="auto" w:fill="D9D9D9" w:themeFill="background1" w:themeFillShade="D9"/>
          </w:tcPr>
          <w:p w:rsidR="009D54E4" w:rsidRDefault="009D54E4" w:rsidP="00140DE1">
            <w:pPr>
              <w:cnfStyle w:val="000000100000" w:firstRow="0" w:lastRow="0" w:firstColumn="0" w:lastColumn="0" w:oddVBand="0" w:evenVBand="0" w:oddHBand="1" w:evenHBand="0" w:firstRowFirstColumn="0" w:firstRowLastColumn="0" w:lastRowFirstColumn="0" w:lastRowLastColumn="0"/>
            </w:pPr>
          </w:p>
        </w:tc>
      </w:tr>
      <w:tr w:rsidR="009D54E4" w:rsidTr="009D54E4">
        <w:tc>
          <w:tcPr>
            <w:cnfStyle w:val="001000000000" w:firstRow="0" w:lastRow="0" w:firstColumn="1" w:lastColumn="0" w:oddVBand="0" w:evenVBand="0" w:oddHBand="0" w:evenHBand="0" w:firstRowFirstColumn="0" w:firstRowLastColumn="0" w:lastRowFirstColumn="0" w:lastRowLastColumn="0"/>
            <w:tcW w:w="2518" w:type="dxa"/>
            <w:shd w:val="clear" w:color="auto" w:fill="D9D9D9" w:themeFill="background1" w:themeFillShade="D9"/>
          </w:tcPr>
          <w:p w:rsidR="009D54E4" w:rsidRDefault="009D54E4" w:rsidP="00140DE1">
            <w:r>
              <w:t>Name des Betreuers</w:t>
            </w:r>
          </w:p>
        </w:tc>
        <w:tc>
          <w:tcPr>
            <w:tcW w:w="6662" w:type="dxa"/>
            <w:shd w:val="clear" w:color="auto" w:fill="D9D9D9" w:themeFill="background1" w:themeFillShade="D9"/>
          </w:tcPr>
          <w:p w:rsidR="009D54E4" w:rsidRDefault="005B0A04" w:rsidP="00140DE1">
            <w:pPr>
              <w:cnfStyle w:val="000000000000" w:firstRow="0" w:lastRow="0" w:firstColumn="0" w:lastColumn="0" w:oddVBand="0" w:evenVBand="0" w:oddHBand="0" w:evenHBand="0" w:firstRowFirstColumn="0" w:firstRowLastColumn="0" w:lastRowFirstColumn="0" w:lastRowLastColumn="0"/>
            </w:pPr>
            <w:r>
              <w:t>Prof. Dr.-Ing. Michael Toth</w:t>
            </w:r>
          </w:p>
        </w:tc>
      </w:tr>
      <w:tr w:rsidR="009D54E4" w:rsidTr="009D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shd w:val="clear" w:color="auto" w:fill="D9D9D9" w:themeFill="background1" w:themeFillShade="D9"/>
          </w:tcPr>
          <w:p w:rsidR="009D54E4" w:rsidRDefault="009D54E4" w:rsidP="00140DE1">
            <w:r>
              <w:t>Status der Arbeit</w:t>
            </w:r>
          </w:p>
        </w:tc>
        <w:tc>
          <w:tcPr>
            <w:tcW w:w="6662" w:type="dxa"/>
            <w:tcBorders>
              <w:left w:val="none" w:sz="0" w:space="0" w:color="auto"/>
              <w:right w:val="none" w:sz="0" w:space="0" w:color="auto"/>
            </w:tcBorders>
            <w:shd w:val="clear" w:color="auto" w:fill="D9D9D9" w:themeFill="background1" w:themeFillShade="D9"/>
          </w:tcPr>
          <w:p w:rsidR="009D54E4" w:rsidRPr="005B0A04" w:rsidRDefault="005B0A04" w:rsidP="0003286E">
            <w:pPr>
              <w:cnfStyle w:val="000000100000" w:firstRow="0" w:lastRow="0" w:firstColumn="0" w:lastColumn="0" w:oddVBand="0" w:evenVBand="0" w:oddHBand="1" w:evenHBand="0" w:firstRowFirstColumn="0" w:firstRowLastColumn="0" w:lastRowFirstColumn="0" w:lastRowLastColumn="0"/>
              <w:rPr>
                <w:i/>
              </w:rPr>
            </w:pPr>
            <w:r w:rsidRPr="005B0A04">
              <w:rPr>
                <w:i/>
              </w:rPr>
              <w:t>Kick-Off</w:t>
            </w:r>
          </w:p>
        </w:tc>
      </w:tr>
    </w:tbl>
    <w:p w:rsidR="009D54E4" w:rsidRDefault="009D54E4" w:rsidP="009D54E4">
      <w:pPr>
        <w:pStyle w:val="KeinLeerraum"/>
      </w:pPr>
    </w:p>
    <w:tbl>
      <w:tblPr>
        <w:tblStyle w:val="HelleSchattierung1"/>
        <w:tblW w:w="0" w:type="auto"/>
        <w:tblLook w:val="0480" w:firstRow="0" w:lastRow="0" w:firstColumn="1" w:lastColumn="0" w:noHBand="0" w:noVBand="1"/>
      </w:tblPr>
      <w:tblGrid>
        <w:gridCol w:w="9212"/>
      </w:tblGrid>
      <w:tr w:rsidR="00E206C4" w:rsidTr="009D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D9D9D9" w:themeFill="background1" w:themeFillShade="D9"/>
          </w:tcPr>
          <w:p w:rsidR="00E206C4" w:rsidRDefault="00C615DA" w:rsidP="00C615DA">
            <w:commentRangeStart w:id="1"/>
            <w:r>
              <w:t>Problemstellung</w:t>
            </w:r>
            <w:commentRangeEnd w:id="1"/>
            <w:r w:rsidR="009D3344">
              <w:rPr>
                <w:rStyle w:val="Kommentarzeichen"/>
                <w:b w:val="0"/>
                <w:bCs w:val="0"/>
                <w:color w:val="auto"/>
              </w:rPr>
              <w:commentReference w:id="1"/>
            </w:r>
          </w:p>
        </w:tc>
      </w:tr>
      <w:tr w:rsidR="00E206C4" w:rsidRPr="00140DE1" w:rsidTr="00E206C4">
        <w:tc>
          <w:tcPr>
            <w:cnfStyle w:val="001000000000" w:firstRow="0" w:lastRow="0" w:firstColumn="1" w:lastColumn="0" w:oddVBand="0" w:evenVBand="0" w:oddHBand="0" w:evenHBand="0" w:firstRowFirstColumn="0" w:firstRowLastColumn="0" w:lastRowFirstColumn="0" w:lastRowLastColumn="0"/>
            <w:tcW w:w="9212" w:type="dxa"/>
          </w:tcPr>
          <w:p w:rsidR="0049485D" w:rsidRPr="009307EC" w:rsidRDefault="0049485D" w:rsidP="00221CFC">
            <w:pPr>
              <w:rPr>
                <w:b w:val="0"/>
              </w:rPr>
            </w:pPr>
          </w:p>
        </w:tc>
      </w:tr>
    </w:tbl>
    <w:p w:rsidR="00E206C4" w:rsidRDefault="00E206C4" w:rsidP="009D54E4">
      <w:pPr>
        <w:pStyle w:val="KeinLeerraum"/>
      </w:pPr>
    </w:p>
    <w:tbl>
      <w:tblPr>
        <w:tblStyle w:val="HelleSchattierung1"/>
        <w:tblW w:w="0" w:type="auto"/>
        <w:tblLook w:val="0480" w:firstRow="0" w:lastRow="0" w:firstColumn="1" w:lastColumn="0" w:noHBand="0" w:noVBand="1"/>
      </w:tblPr>
      <w:tblGrid>
        <w:gridCol w:w="9212"/>
      </w:tblGrid>
      <w:tr w:rsidR="00C615DA" w:rsidTr="00F32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D9D9D9" w:themeFill="background1" w:themeFillShade="D9"/>
          </w:tcPr>
          <w:p w:rsidR="00C615DA" w:rsidRDefault="009D3344" w:rsidP="00F32C8C">
            <w:commentRangeStart w:id="2"/>
            <w:r>
              <w:t>Rahmenbedingungen</w:t>
            </w:r>
            <w:commentRangeEnd w:id="2"/>
            <w:r>
              <w:rPr>
                <w:rStyle w:val="Kommentarzeichen"/>
                <w:b w:val="0"/>
                <w:bCs w:val="0"/>
                <w:color w:val="auto"/>
              </w:rPr>
              <w:commentReference w:id="2"/>
            </w:r>
          </w:p>
        </w:tc>
      </w:tr>
      <w:tr w:rsidR="00C615DA" w:rsidTr="00F32C8C">
        <w:tc>
          <w:tcPr>
            <w:cnfStyle w:val="001000000000" w:firstRow="0" w:lastRow="0" w:firstColumn="1" w:lastColumn="0" w:oddVBand="0" w:evenVBand="0" w:oddHBand="0" w:evenHBand="0" w:firstRowFirstColumn="0" w:firstRowLastColumn="0" w:lastRowFirstColumn="0" w:lastRowLastColumn="0"/>
            <w:tcW w:w="9212" w:type="dxa"/>
          </w:tcPr>
          <w:p w:rsidR="00C615DA" w:rsidRPr="00221CFC" w:rsidRDefault="00C615DA" w:rsidP="00F32C8C"/>
        </w:tc>
      </w:tr>
    </w:tbl>
    <w:p w:rsidR="00C615DA" w:rsidRDefault="00C615DA" w:rsidP="009D54E4">
      <w:pPr>
        <w:pStyle w:val="KeinLeerraum"/>
      </w:pPr>
    </w:p>
    <w:tbl>
      <w:tblPr>
        <w:tblStyle w:val="HelleSchattierung1"/>
        <w:tblW w:w="0" w:type="auto"/>
        <w:tblLook w:val="0480" w:firstRow="0" w:lastRow="0" w:firstColumn="1" w:lastColumn="0" w:noHBand="0" w:noVBand="1"/>
      </w:tblPr>
      <w:tblGrid>
        <w:gridCol w:w="9212"/>
      </w:tblGrid>
      <w:tr w:rsidR="00C615DA" w:rsidTr="00F32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D9D9D9" w:themeFill="background1" w:themeFillShade="D9"/>
          </w:tcPr>
          <w:p w:rsidR="00C615DA" w:rsidRDefault="00C615DA" w:rsidP="00F32C8C">
            <w:commentRangeStart w:id="3"/>
            <w:r w:rsidRPr="00C615DA">
              <w:t>Zielsetzung</w:t>
            </w:r>
            <w:commentRangeEnd w:id="3"/>
            <w:r w:rsidR="009D3344">
              <w:rPr>
                <w:rStyle w:val="Kommentarzeichen"/>
                <w:b w:val="0"/>
                <w:bCs w:val="0"/>
                <w:color w:val="auto"/>
              </w:rPr>
              <w:commentReference w:id="3"/>
            </w:r>
          </w:p>
        </w:tc>
      </w:tr>
      <w:tr w:rsidR="00C615DA" w:rsidTr="00F32C8C">
        <w:tc>
          <w:tcPr>
            <w:cnfStyle w:val="001000000000" w:firstRow="0" w:lastRow="0" w:firstColumn="1" w:lastColumn="0" w:oddVBand="0" w:evenVBand="0" w:oddHBand="0" w:evenHBand="0" w:firstRowFirstColumn="0" w:firstRowLastColumn="0" w:lastRowFirstColumn="0" w:lastRowLastColumn="0"/>
            <w:tcW w:w="9212" w:type="dxa"/>
          </w:tcPr>
          <w:p w:rsidR="00C615DA" w:rsidRPr="00221CFC" w:rsidRDefault="00C615DA" w:rsidP="00F32C8C"/>
        </w:tc>
      </w:tr>
    </w:tbl>
    <w:p w:rsidR="00C615DA" w:rsidRDefault="00C615DA" w:rsidP="009D54E4">
      <w:pPr>
        <w:pStyle w:val="KeinLeerraum"/>
      </w:pPr>
    </w:p>
    <w:tbl>
      <w:tblPr>
        <w:tblStyle w:val="HelleSchattierung1"/>
        <w:tblW w:w="0" w:type="auto"/>
        <w:tblLook w:val="0480" w:firstRow="0" w:lastRow="0" w:firstColumn="1" w:lastColumn="0" w:noHBand="0" w:noVBand="1"/>
      </w:tblPr>
      <w:tblGrid>
        <w:gridCol w:w="9212"/>
      </w:tblGrid>
      <w:tr w:rsidR="00E206C4" w:rsidTr="009D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D9D9D9" w:themeFill="background1" w:themeFillShade="D9"/>
          </w:tcPr>
          <w:p w:rsidR="00E206C4" w:rsidRDefault="00C615DA" w:rsidP="00140DE1">
            <w:commentRangeStart w:id="4"/>
            <w:r w:rsidRPr="00C615DA">
              <w:t>Methodisches Vorgehen</w:t>
            </w:r>
            <w:commentRangeEnd w:id="4"/>
            <w:r w:rsidR="009D3344">
              <w:rPr>
                <w:rStyle w:val="Kommentarzeichen"/>
                <w:b w:val="0"/>
                <w:bCs w:val="0"/>
                <w:color w:val="auto"/>
              </w:rPr>
              <w:commentReference w:id="4"/>
            </w:r>
          </w:p>
        </w:tc>
      </w:tr>
      <w:tr w:rsidR="00E206C4" w:rsidTr="00140DE1">
        <w:tc>
          <w:tcPr>
            <w:cnfStyle w:val="001000000000" w:firstRow="0" w:lastRow="0" w:firstColumn="1" w:lastColumn="0" w:oddVBand="0" w:evenVBand="0" w:oddHBand="0" w:evenHBand="0" w:firstRowFirstColumn="0" w:firstRowLastColumn="0" w:lastRowFirstColumn="0" w:lastRowLastColumn="0"/>
            <w:tcW w:w="9212" w:type="dxa"/>
          </w:tcPr>
          <w:p w:rsidR="00E206C4" w:rsidRPr="00221CFC" w:rsidRDefault="00E206C4" w:rsidP="00221CFC"/>
        </w:tc>
      </w:tr>
    </w:tbl>
    <w:p w:rsidR="00E206C4" w:rsidRDefault="00E206C4" w:rsidP="009D54E4">
      <w:pPr>
        <w:pStyle w:val="KeinLeerraum"/>
      </w:pPr>
    </w:p>
    <w:tbl>
      <w:tblPr>
        <w:tblStyle w:val="HelleSchattierung1"/>
        <w:tblW w:w="0" w:type="auto"/>
        <w:tblLook w:val="0480" w:firstRow="0" w:lastRow="0" w:firstColumn="1" w:lastColumn="0" w:noHBand="0" w:noVBand="1"/>
      </w:tblPr>
      <w:tblGrid>
        <w:gridCol w:w="9212"/>
      </w:tblGrid>
      <w:tr w:rsidR="005B0A04" w:rsidTr="00036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D9D9D9" w:themeFill="background1" w:themeFillShade="D9"/>
          </w:tcPr>
          <w:p w:rsidR="005B0A04" w:rsidRDefault="005B0A04" w:rsidP="00036A7B">
            <w:r>
              <w:t>Gliederung</w:t>
            </w:r>
          </w:p>
        </w:tc>
      </w:tr>
      <w:tr w:rsidR="005B0A04" w:rsidRPr="00221CFC" w:rsidTr="00036A7B">
        <w:tc>
          <w:tcPr>
            <w:cnfStyle w:val="001000000000" w:firstRow="0" w:lastRow="0" w:firstColumn="1" w:lastColumn="0" w:oddVBand="0" w:evenVBand="0" w:oddHBand="0" w:evenHBand="0" w:firstRowFirstColumn="0" w:firstRowLastColumn="0" w:lastRowFirstColumn="0" w:lastRowLastColumn="0"/>
            <w:tcW w:w="9212" w:type="dxa"/>
          </w:tcPr>
          <w:p w:rsidR="005B0A04" w:rsidRPr="00221CFC" w:rsidRDefault="005B0A04" w:rsidP="00036A7B"/>
        </w:tc>
      </w:tr>
    </w:tbl>
    <w:p w:rsidR="005B0A04" w:rsidRDefault="005B0A04" w:rsidP="005B0A04">
      <w:pPr>
        <w:pStyle w:val="KeinLeerraum"/>
      </w:pPr>
    </w:p>
    <w:tbl>
      <w:tblPr>
        <w:tblStyle w:val="HelleSchattierung1"/>
        <w:tblW w:w="0" w:type="auto"/>
        <w:tblLook w:val="0480" w:firstRow="0" w:lastRow="0" w:firstColumn="1" w:lastColumn="0" w:noHBand="0" w:noVBand="1"/>
      </w:tblPr>
      <w:tblGrid>
        <w:gridCol w:w="9212"/>
      </w:tblGrid>
      <w:tr w:rsidR="005B0A04" w:rsidTr="00036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D9D9D9" w:themeFill="background1" w:themeFillShade="D9"/>
          </w:tcPr>
          <w:p w:rsidR="005B0A04" w:rsidRDefault="005B0A04" w:rsidP="00036A7B">
            <w:r>
              <w:t>Zeitplan</w:t>
            </w:r>
          </w:p>
        </w:tc>
      </w:tr>
      <w:tr w:rsidR="005B0A04" w:rsidRPr="00221CFC" w:rsidTr="00036A7B">
        <w:tc>
          <w:tcPr>
            <w:cnfStyle w:val="001000000000" w:firstRow="0" w:lastRow="0" w:firstColumn="1" w:lastColumn="0" w:oddVBand="0" w:evenVBand="0" w:oddHBand="0" w:evenHBand="0" w:firstRowFirstColumn="0" w:firstRowLastColumn="0" w:lastRowFirstColumn="0" w:lastRowLastColumn="0"/>
            <w:tcW w:w="9212" w:type="dxa"/>
          </w:tcPr>
          <w:p w:rsidR="005B0A04" w:rsidRPr="00221CFC" w:rsidRDefault="005B0A04" w:rsidP="00036A7B"/>
        </w:tc>
      </w:tr>
    </w:tbl>
    <w:p w:rsidR="005B0A04" w:rsidRDefault="005B0A04" w:rsidP="00E206C4"/>
    <w:sectPr w:rsidR="005B0A04" w:rsidSect="003B45CD">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ael Toth" w:date="2013-05-02T10:21:00Z" w:initials="MT">
    <w:p w:rsidR="009D3344" w:rsidRDefault="009D3344" w:rsidP="009D3344">
      <w:pPr>
        <w:ind w:left="360"/>
        <w:jc w:val="both"/>
        <w:rPr>
          <w:rFonts w:ascii="Calibri" w:eastAsia="Calibri" w:hAnsi="Calibri" w:cs="Times New Roman"/>
        </w:rPr>
      </w:pPr>
      <w:r>
        <w:rPr>
          <w:rStyle w:val="Kommentarzeichen"/>
        </w:rPr>
        <w:annotationRef/>
      </w:r>
      <w:r>
        <w:rPr>
          <w:rFonts w:ascii="Calibri" w:eastAsia="Calibri" w:hAnsi="Calibri" w:cs="Times New Roman"/>
        </w:rPr>
        <w:t>Beschreibung der Problemstellung die den zentralen Gegenstand des Vorhabens darstellt. Es soll skizziert werden, in welchem Kontext das Vorhaben angesiedelt ist, welche wissenschaftlichen Themen angesprochen werden und welche Motivation für das Vorhaben vorliegt.</w:t>
      </w:r>
    </w:p>
    <w:p w:rsidR="009D3344" w:rsidRDefault="009D3344" w:rsidP="009D3344">
      <w:pPr>
        <w:ind w:left="360"/>
        <w:jc w:val="both"/>
        <w:rPr>
          <w:rFonts w:ascii="Calibri" w:eastAsia="Calibri" w:hAnsi="Calibri" w:cs="Times New Roman"/>
        </w:rPr>
      </w:pPr>
    </w:p>
    <w:p w:rsidR="009D3344" w:rsidRDefault="009D3344" w:rsidP="009D3344">
      <w:pPr>
        <w:pStyle w:val="Kommentartext"/>
      </w:pPr>
      <w:r w:rsidRPr="00D6519E">
        <w:rPr>
          <w:rFonts w:ascii="Calibri" w:eastAsia="Calibri" w:hAnsi="Calibri" w:cs="Times New Roman"/>
          <w:b/>
        </w:rPr>
        <w:t>Tipp:</w:t>
      </w:r>
      <w:r>
        <w:rPr>
          <w:rFonts w:ascii="Calibri" w:eastAsia="Calibri" w:hAnsi="Calibri" w:cs="Times New Roman"/>
        </w:rPr>
        <w:t xml:space="preserve"> Ausgangssituation, Problem, Konsequenz und Lösungsansatz sollten Bestandteil der Motivation sein.</w:t>
      </w:r>
    </w:p>
  </w:comment>
  <w:comment w:id="2" w:author="Michael Toth" w:date="2013-05-02T10:22:00Z" w:initials="MT">
    <w:p w:rsidR="009D3344" w:rsidRDefault="009D3344">
      <w:pPr>
        <w:pStyle w:val="Kommentartext"/>
      </w:pPr>
      <w:r>
        <w:rPr>
          <w:rStyle w:val="Kommentarzeichen"/>
        </w:rPr>
        <w:annotationRef/>
      </w:r>
      <w:r>
        <w:t>In welchem Umfeld wird die Arbeit geschrieben, welche Restriktionen sind gegeben und welche Stakeholder sind an den Ergebnissen mit welcher Intention interessiert.</w:t>
      </w:r>
    </w:p>
  </w:comment>
  <w:comment w:id="3" w:author="Michael Toth" w:date="2013-05-02T10:22:00Z" w:initials="MT">
    <w:p w:rsidR="009D3344" w:rsidRDefault="009D3344" w:rsidP="009D3344">
      <w:pPr>
        <w:ind w:left="360"/>
        <w:jc w:val="both"/>
        <w:rPr>
          <w:rFonts w:ascii="Calibri" w:eastAsia="Calibri" w:hAnsi="Calibri" w:cs="Times New Roman"/>
        </w:rPr>
      </w:pPr>
      <w:r>
        <w:rPr>
          <w:rStyle w:val="Kommentarzeichen"/>
        </w:rPr>
        <w:annotationRef/>
      </w:r>
      <w:r>
        <w:rPr>
          <w:rFonts w:ascii="Calibri" w:eastAsia="Calibri" w:hAnsi="Calibri" w:cs="Times New Roman"/>
        </w:rPr>
        <w:t xml:space="preserve">Darstellung des Ziels des Vorhabens. Beschreibung welche Erkenntnisse/Ergebnisse im Vorhaben erlangt werden sollen. </w:t>
      </w:r>
      <w:r>
        <w:t>Beschreibung des angestrebten  Arbeitsergebnis</w:t>
      </w:r>
    </w:p>
    <w:p w:rsidR="009D3344" w:rsidRDefault="009D3344" w:rsidP="009D3344">
      <w:pPr>
        <w:ind w:left="360"/>
        <w:jc w:val="both"/>
        <w:rPr>
          <w:rFonts w:ascii="Calibri" w:eastAsia="Calibri" w:hAnsi="Calibri" w:cs="Times New Roman"/>
        </w:rPr>
      </w:pPr>
    </w:p>
    <w:p w:rsidR="009D3344" w:rsidRDefault="009D3344" w:rsidP="009D3344">
      <w:pPr>
        <w:pStyle w:val="Kommentartext"/>
      </w:pPr>
      <w:r w:rsidRPr="00D6519E">
        <w:rPr>
          <w:rFonts w:ascii="Calibri" w:eastAsia="Calibri" w:hAnsi="Calibri" w:cs="Times New Roman"/>
          <w:b/>
        </w:rPr>
        <w:t>Tipp:</w:t>
      </w:r>
      <w:r>
        <w:rPr>
          <w:rFonts w:ascii="Calibri" w:eastAsia="Calibri" w:hAnsi="Calibri" w:cs="Times New Roman"/>
        </w:rPr>
        <w:t xml:space="preserve"> Die Zielsetzung leitet sich aus der Problemstellung und den Rahmenbedingungen ab.</w:t>
      </w:r>
    </w:p>
  </w:comment>
  <w:comment w:id="4" w:author="Michael Toth" w:date="2013-05-02T10:23:00Z" w:initials="MT">
    <w:p w:rsidR="009D3344" w:rsidRDefault="009D3344">
      <w:pPr>
        <w:pStyle w:val="Kommentartext"/>
      </w:pPr>
      <w:r>
        <w:rPr>
          <w:rStyle w:val="Kommentarzeichen"/>
        </w:rPr>
        <w:annotationRef/>
      </w:r>
      <w:r>
        <w:rPr>
          <w:rFonts w:ascii="Calibri" w:eastAsia="Calibri" w:hAnsi="Calibri" w:cs="Times New Roman"/>
        </w:rPr>
        <w:t>Beschreibung der geplanten methodischen Vorgehensweise zur Erlangung der Zielsetzung.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3DBB"/>
    <w:multiLevelType w:val="hybridMultilevel"/>
    <w:tmpl w:val="E8187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5D46CE"/>
    <w:multiLevelType w:val="hybridMultilevel"/>
    <w:tmpl w:val="1A86E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D6195C"/>
    <w:multiLevelType w:val="hybridMultilevel"/>
    <w:tmpl w:val="1B588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C4"/>
    <w:rsid w:val="0003286E"/>
    <w:rsid w:val="00137FE8"/>
    <w:rsid w:val="00140DE1"/>
    <w:rsid w:val="002130B9"/>
    <w:rsid w:val="00214088"/>
    <w:rsid w:val="00221CFC"/>
    <w:rsid w:val="00260012"/>
    <w:rsid w:val="00360EC2"/>
    <w:rsid w:val="003B45CD"/>
    <w:rsid w:val="003C64F1"/>
    <w:rsid w:val="0049485D"/>
    <w:rsid w:val="005B0A04"/>
    <w:rsid w:val="005E37D4"/>
    <w:rsid w:val="0066549E"/>
    <w:rsid w:val="006F553E"/>
    <w:rsid w:val="007C325A"/>
    <w:rsid w:val="009307EC"/>
    <w:rsid w:val="009D3344"/>
    <w:rsid w:val="009D54E4"/>
    <w:rsid w:val="00A05EA2"/>
    <w:rsid w:val="00A14C5C"/>
    <w:rsid w:val="00B07D4B"/>
    <w:rsid w:val="00B62608"/>
    <w:rsid w:val="00BA708E"/>
    <w:rsid w:val="00C615DA"/>
    <w:rsid w:val="00CE38B0"/>
    <w:rsid w:val="00DB5C16"/>
    <w:rsid w:val="00E03ABE"/>
    <w:rsid w:val="00E206C4"/>
    <w:rsid w:val="00F01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206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206C4"/>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E206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1">
    <w:name w:val="Helle Schattierung1"/>
    <w:basedOn w:val="NormaleTabelle"/>
    <w:uiPriority w:val="60"/>
    <w:rsid w:val="00E206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9D54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4E4"/>
    <w:rPr>
      <w:rFonts w:ascii="Tahoma" w:hAnsi="Tahoma" w:cs="Tahoma"/>
      <w:sz w:val="16"/>
      <w:szCs w:val="16"/>
    </w:rPr>
  </w:style>
  <w:style w:type="table" w:customStyle="1" w:styleId="MittleresRaster11">
    <w:name w:val="Mittleres Raster 11"/>
    <w:basedOn w:val="NormaleTabelle"/>
    <w:uiPriority w:val="67"/>
    <w:rsid w:val="009D54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KeinLeerraum">
    <w:name w:val="No Spacing"/>
    <w:uiPriority w:val="1"/>
    <w:qFormat/>
    <w:rsid w:val="009D54E4"/>
    <w:pPr>
      <w:spacing w:after="0" w:line="240" w:lineRule="auto"/>
    </w:pPr>
  </w:style>
  <w:style w:type="paragraph" w:styleId="Listenabsatz">
    <w:name w:val="List Paragraph"/>
    <w:basedOn w:val="Standard"/>
    <w:uiPriority w:val="34"/>
    <w:qFormat/>
    <w:rsid w:val="0003286E"/>
    <w:pPr>
      <w:ind w:left="720"/>
      <w:contextualSpacing/>
    </w:pPr>
  </w:style>
  <w:style w:type="character" w:styleId="Kommentarzeichen">
    <w:name w:val="annotation reference"/>
    <w:basedOn w:val="Absatz-Standardschriftart"/>
    <w:uiPriority w:val="99"/>
    <w:semiHidden/>
    <w:unhideWhenUsed/>
    <w:rsid w:val="00C615DA"/>
    <w:rPr>
      <w:sz w:val="16"/>
      <w:szCs w:val="16"/>
    </w:rPr>
  </w:style>
  <w:style w:type="paragraph" w:styleId="Kommentartext">
    <w:name w:val="annotation text"/>
    <w:basedOn w:val="Standard"/>
    <w:link w:val="KommentartextZchn"/>
    <w:uiPriority w:val="99"/>
    <w:semiHidden/>
    <w:unhideWhenUsed/>
    <w:rsid w:val="00C615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15DA"/>
    <w:rPr>
      <w:sz w:val="20"/>
      <w:szCs w:val="20"/>
    </w:rPr>
  </w:style>
  <w:style w:type="paragraph" w:styleId="Kommentarthema">
    <w:name w:val="annotation subject"/>
    <w:basedOn w:val="Kommentartext"/>
    <w:next w:val="Kommentartext"/>
    <w:link w:val="KommentarthemaZchn"/>
    <w:uiPriority w:val="99"/>
    <w:semiHidden/>
    <w:unhideWhenUsed/>
    <w:rsid w:val="00C615DA"/>
    <w:rPr>
      <w:b/>
      <w:bCs/>
    </w:rPr>
  </w:style>
  <w:style w:type="character" w:customStyle="1" w:styleId="KommentarthemaZchn">
    <w:name w:val="Kommentarthema Zchn"/>
    <w:basedOn w:val="KommentartextZchn"/>
    <w:link w:val="Kommentarthema"/>
    <w:uiPriority w:val="99"/>
    <w:semiHidden/>
    <w:rsid w:val="00C615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206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206C4"/>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E206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1">
    <w:name w:val="Helle Schattierung1"/>
    <w:basedOn w:val="NormaleTabelle"/>
    <w:uiPriority w:val="60"/>
    <w:rsid w:val="00E206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9D54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4E4"/>
    <w:rPr>
      <w:rFonts w:ascii="Tahoma" w:hAnsi="Tahoma" w:cs="Tahoma"/>
      <w:sz w:val="16"/>
      <w:szCs w:val="16"/>
    </w:rPr>
  </w:style>
  <w:style w:type="table" w:customStyle="1" w:styleId="MittleresRaster11">
    <w:name w:val="Mittleres Raster 11"/>
    <w:basedOn w:val="NormaleTabelle"/>
    <w:uiPriority w:val="67"/>
    <w:rsid w:val="009D54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KeinLeerraum">
    <w:name w:val="No Spacing"/>
    <w:uiPriority w:val="1"/>
    <w:qFormat/>
    <w:rsid w:val="009D54E4"/>
    <w:pPr>
      <w:spacing w:after="0" w:line="240" w:lineRule="auto"/>
    </w:pPr>
  </w:style>
  <w:style w:type="paragraph" w:styleId="Listenabsatz">
    <w:name w:val="List Paragraph"/>
    <w:basedOn w:val="Standard"/>
    <w:uiPriority w:val="34"/>
    <w:qFormat/>
    <w:rsid w:val="0003286E"/>
    <w:pPr>
      <w:ind w:left="720"/>
      <w:contextualSpacing/>
    </w:pPr>
  </w:style>
  <w:style w:type="character" w:styleId="Kommentarzeichen">
    <w:name w:val="annotation reference"/>
    <w:basedOn w:val="Absatz-Standardschriftart"/>
    <w:uiPriority w:val="99"/>
    <w:semiHidden/>
    <w:unhideWhenUsed/>
    <w:rsid w:val="00C615DA"/>
    <w:rPr>
      <w:sz w:val="16"/>
      <w:szCs w:val="16"/>
    </w:rPr>
  </w:style>
  <w:style w:type="paragraph" w:styleId="Kommentartext">
    <w:name w:val="annotation text"/>
    <w:basedOn w:val="Standard"/>
    <w:link w:val="KommentartextZchn"/>
    <w:uiPriority w:val="99"/>
    <w:semiHidden/>
    <w:unhideWhenUsed/>
    <w:rsid w:val="00C615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15DA"/>
    <w:rPr>
      <w:sz w:val="20"/>
      <w:szCs w:val="20"/>
    </w:rPr>
  </w:style>
  <w:style w:type="paragraph" w:styleId="Kommentarthema">
    <w:name w:val="annotation subject"/>
    <w:basedOn w:val="Kommentartext"/>
    <w:next w:val="Kommentartext"/>
    <w:link w:val="KommentarthemaZchn"/>
    <w:uiPriority w:val="99"/>
    <w:semiHidden/>
    <w:unhideWhenUsed/>
    <w:rsid w:val="00C615DA"/>
    <w:rPr>
      <w:b/>
      <w:bCs/>
    </w:rPr>
  </w:style>
  <w:style w:type="character" w:customStyle="1" w:styleId="KommentarthemaZchn">
    <w:name w:val="Kommentarthema Zchn"/>
    <w:basedOn w:val="KommentartextZchn"/>
    <w:link w:val="Kommentarthema"/>
    <w:uiPriority w:val="99"/>
    <w:semiHidden/>
    <w:rsid w:val="00C615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240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Fraunhofer IML</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Liebler</dc:creator>
  <cp:lastModifiedBy>Michael Toth</cp:lastModifiedBy>
  <cp:revision>3</cp:revision>
  <dcterms:created xsi:type="dcterms:W3CDTF">2013-05-02T08:23:00Z</dcterms:created>
  <dcterms:modified xsi:type="dcterms:W3CDTF">2015-04-21T07:38:00Z</dcterms:modified>
</cp:coreProperties>
</file>